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data, _____/____/____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 DIRIGENTE SCOLASTICO </w:t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DELL’IIS di “Via Gramsci” </w:t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 Valmontone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SEDE COLLEFERRO</w:t>
      </w:r>
    </w:p>
    <w:p w:rsidR="00000000" w:rsidDel="00000000" w:rsidP="00000000" w:rsidRDefault="00000000" w:rsidRPr="00000000" w14:paraId="00000009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DICHIARAZIONE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Il/la sottoscritto/a_________________________________________________________alunno maggiorenne classe ________sez ._______ dichiara di voler partecipare alla visione del film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“Il delitto Mattarella”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presso la Sala della Regina della Camera dei Deputati di Roma il giorno 18 marzo 2025:</w:t>
      </w:r>
    </w:p>
    <w:p w:rsidR="00000000" w:rsidDel="00000000" w:rsidP="00000000" w:rsidRDefault="00000000" w:rsidRPr="00000000" w14:paraId="0000000E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come programma di seguito riportato: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appuntamento:</w:t>
        <w:tab/>
        <w:tab/>
        <w:tab/>
        <w:t xml:space="preserve">Piazzale antistante stazione ferroviaria di Colleferro ore 08:00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partenza:</w:t>
        <w:tab/>
        <w:tab/>
        <w:tab/>
        <w:t xml:space="preserve">ore 08:33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mezzi di trasporto:</w:t>
        <w:tab/>
        <w:tab/>
        <w:t xml:space="preserve">Treno da Colleferro  a Roma Termini e metro Linea A fino in piazza  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Barberini</w:t>
      </w:r>
    </w:p>
    <w:p w:rsidR="00000000" w:rsidDel="00000000" w:rsidP="00000000" w:rsidRDefault="00000000" w:rsidRPr="00000000" w14:paraId="00000014">
      <w:pPr>
        <w:spacing w:after="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programma:</w:t>
        <w:tab/>
        <w:tab/>
        <w:tab/>
        <w:t xml:space="preserve">Visione del Film “Il delitto Mattarella”  e interventi a seguire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                             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ind w:left="28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Termine :</w:t>
        <w:tab/>
        <w:t xml:space="preserve">Ore 13:30 metro da piazza Barberini a Roma Termini  e treno  per  Colleferro </w:t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costo a carico dello studente:</w:t>
        <w:tab/>
        <w:t xml:space="preserve">€ 9,30</w:t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 termine della manifestazione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dalla stazione di Colleferro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gli studenti faranno rientro autonomamente alle proprie abitazioni.</w:t>
      </w:r>
    </w:p>
    <w:p w:rsidR="00000000" w:rsidDel="00000000" w:rsidP="00000000" w:rsidRDefault="00000000" w:rsidRPr="00000000" w14:paraId="00000018">
      <w:pPr>
        <w:spacing w:after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Il/la sottoscritto/a è a conoscenza delle conseguenze disciplinari, giuridiche ed economiche alle quali va incontro nel caso arrechi pregiudizio alle cose o alle persone durante lo svolgimento della visita guidata.</w:t>
      </w:r>
    </w:p>
    <w:p w:rsidR="00000000" w:rsidDel="00000000" w:rsidP="00000000" w:rsidRDefault="00000000" w:rsidRPr="00000000" w14:paraId="00000019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ab/>
        <w:t xml:space="preserve">                   </w:t>
      </w:r>
    </w:p>
    <w:p w:rsidR="00000000" w:rsidDel="00000000" w:rsidP="00000000" w:rsidRDefault="00000000" w:rsidRPr="00000000" w14:paraId="0000001A">
      <w:pPr>
        <w:spacing w:after="0" w:line="360" w:lineRule="auto"/>
        <w:ind w:left="2832" w:firstLine="708.000000000000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(firma dell’alunno maggiorenne)</w:t>
      </w:r>
    </w:p>
    <w:p w:rsidR="00000000" w:rsidDel="00000000" w:rsidP="00000000" w:rsidRDefault="00000000" w:rsidRPr="00000000" w14:paraId="0000001B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ind w:left="2832" w:firstLine="708.000000000000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D">
      <w:pPr>
        <w:spacing w:after="0" w:line="360" w:lineRule="auto"/>
        <w:ind w:left="2832" w:firstLine="708.000000000000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992.1259842519686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Calibri" w:cs="Calibri" w:eastAsia="Calibri" w:hAnsi="Calibri"/>
      <w:b w:val="0"/>
      <w:i w:val="1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